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A10F9" w14:textId="2C411FA4" w:rsidR="007005E6" w:rsidRPr="00065659" w:rsidRDefault="007005E6" w:rsidP="00DA229D">
      <w:pPr>
        <w:spacing w:before="100" w:beforeAutospacing="1" w:after="100" w:afterAutospacing="1"/>
        <w:jc w:val="both"/>
        <w:rPr>
          <w:rFonts w:ascii="Arial" w:eastAsia="Times New Roman" w:hAnsi="Arial" w:cs="Arial"/>
          <w:lang w:eastAsia="en-ZA"/>
        </w:rPr>
      </w:pPr>
      <w:r w:rsidRPr="00D13E8E">
        <w:rPr>
          <w:rFonts w:ascii="Arial" w:eastAsia="Times New Roman" w:hAnsi="Arial" w:cs="Arial"/>
          <w:lang w:eastAsia="en-ZA"/>
        </w:rPr>
        <w:t>Dear Valued Stakeholder</w:t>
      </w:r>
    </w:p>
    <w:p w14:paraId="45336182" w14:textId="13C827AF" w:rsidR="007005E6" w:rsidRPr="00D13E8E" w:rsidRDefault="00A65113" w:rsidP="00DA229D">
      <w:pPr>
        <w:spacing w:before="100" w:beforeAutospacing="1" w:after="100" w:afterAutospacing="1"/>
        <w:jc w:val="both"/>
        <w:rPr>
          <w:rFonts w:ascii="Arial" w:eastAsia="Times New Roman" w:hAnsi="Arial" w:cs="Arial"/>
          <w:b/>
          <w:bCs/>
          <w:lang w:eastAsia="en-ZA"/>
        </w:rPr>
      </w:pPr>
      <w:r w:rsidRPr="00065659">
        <w:rPr>
          <w:rFonts w:ascii="Arial" w:hAnsi="Arial" w:cs="Arial"/>
          <w:b/>
          <w:bCs/>
        </w:rPr>
        <w:t>2026</w:t>
      </w:r>
      <w:r w:rsidR="00065659">
        <w:rPr>
          <w:rFonts w:ascii="Arial" w:hAnsi="Arial" w:cs="Arial"/>
          <w:b/>
          <w:bCs/>
        </w:rPr>
        <w:t>/2027</w:t>
      </w:r>
      <w:r w:rsidRPr="00065659">
        <w:rPr>
          <w:rFonts w:ascii="Arial" w:hAnsi="Arial" w:cs="Arial"/>
          <w:b/>
          <w:bCs/>
        </w:rPr>
        <w:t xml:space="preserve"> Mandatory Grant </w:t>
      </w:r>
      <w:r w:rsidR="00065659">
        <w:rPr>
          <w:rFonts w:ascii="Arial" w:hAnsi="Arial" w:cs="Arial"/>
          <w:b/>
          <w:bCs/>
        </w:rPr>
        <w:t xml:space="preserve">Window </w:t>
      </w:r>
      <w:r w:rsidRPr="00065659">
        <w:rPr>
          <w:rFonts w:ascii="Arial" w:hAnsi="Arial" w:cs="Arial"/>
          <w:b/>
          <w:bCs/>
        </w:rPr>
        <w:t xml:space="preserve">Now Open </w:t>
      </w:r>
    </w:p>
    <w:p w14:paraId="477007DF" w14:textId="77777777" w:rsidR="004C4231" w:rsidRPr="008A238C" w:rsidRDefault="004C4231" w:rsidP="00DA229D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8A238C">
        <w:rPr>
          <w:rFonts w:ascii="Arial" w:hAnsi="Arial" w:cs="Arial"/>
        </w:rPr>
        <w:t xml:space="preserve">CATHSSETA is pleased to announce that the </w:t>
      </w:r>
      <w:r w:rsidRPr="008A238C">
        <w:rPr>
          <w:rStyle w:val="Strong"/>
          <w:rFonts w:ascii="Arial" w:hAnsi="Arial" w:cs="Arial"/>
          <w:b w:val="0"/>
          <w:bCs w:val="0"/>
        </w:rPr>
        <w:t>CATHSSETA Integrated Management System (CIMS)</w:t>
      </w:r>
      <w:r w:rsidRPr="008A238C">
        <w:rPr>
          <w:rFonts w:ascii="Arial" w:hAnsi="Arial" w:cs="Arial"/>
        </w:rPr>
        <w:t xml:space="preserve"> is now officially open for submissions for the 2026/2027 financial year. Stakeholders are invited to submit the following:</w:t>
      </w:r>
    </w:p>
    <w:p w14:paraId="11FB2135" w14:textId="61CE6E72" w:rsidR="007005E6" w:rsidRPr="008A238C" w:rsidRDefault="007005E6" w:rsidP="00DA229D">
      <w:pPr>
        <w:pStyle w:val="ListParagraph"/>
        <w:numPr>
          <w:ilvl w:val="0"/>
          <w:numId w:val="8"/>
        </w:numPr>
        <w:spacing w:before="100" w:beforeAutospacing="1" w:after="100" w:afterAutospacing="1"/>
        <w:jc w:val="both"/>
        <w:rPr>
          <w:rFonts w:ascii="Arial" w:eastAsia="Times New Roman" w:hAnsi="Arial" w:cs="Arial"/>
          <w:lang w:eastAsia="en-ZA"/>
        </w:rPr>
      </w:pPr>
      <w:r w:rsidRPr="008A238C">
        <w:rPr>
          <w:rFonts w:ascii="Arial" w:eastAsia="Times New Roman" w:hAnsi="Arial" w:cs="Arial"/>
          <w:lang w:eastAsia="en-ZA"/>
        </w:rPr>
        <w:t>Workplace Skills Plans (WSP)</w:t>
      </w:r>
    </w:p>
    <w:p w14:paraId="6A359F68" w14:textId="77777777" w:rsidR="007005E6" w:rsidRPr="008A238C" w:rsidRDefault="007005E6" w:rsidP="00DA229D">
      <w:pPr>
        <w:numPr>
          <w:ilvl w:val="0"/>
          <w:numId w:val="8"/>
        </w:numPr>
        <w:spacing w:before="100" w:beforeAutospacing="1" w:after="100" w:afterAutospacing="1"/>
        <w:jc w:val="both"/>
        <w:rPr>
          <w:rFonts w:ascii="Arial" w:eastAsia="Times New Roman" w:hAnsi="Arial" w:cs="Arial"/>
          <w:lang w:eastAsia="en-ZA"/>
        </w:rPr>
      </w:pPr>
      <w:r w:rsidRPr="008A238C">
        <w:rPr>
          <w:rFonts w:ascii="Arial" w:eastAsia="Times New Roman" w:hAnsi="Arial" w:cs="Arial"/>
          <w:lang w:eastAsia="en-ZA"/>
        </w:rPr>
        <w:t>Annual Training Reports (ATR)</w:t>
      </w:r>
    </w:p>
    <w:p w14:paraId="2631389E" w14:textId="77777777" w:rsidR="007005E6" w:rsidRPr="008A238C" w:rsidRDefault="007005E6" w:rsidP="00DA229D">
      <w:pPr>
        <w:spacing w:before="100" w:beforeAutospacing="1" w:after="100" w:afterAutospacing="1"/>
        <w:jc w:val="both"/>
        <w:rPr>
          <w:rFonts w:ascii="Arial" w:eastAsia="Times New Roman" w:hAnsi="Arial" w:cs="Arial"/>
          <w:lang w:eastAsia="en-ZA"/>
        </w:rPr>
      </w:pPr>
      <w:r w:rsidRPr="008A238C">
        <w:rPr>
          <w:rFonts w:ascii="Arial" w:eastAsia="Times New Roman" w:hAnsi="Arial" w:cs="Arial"/>
          <w:lang w:eastAsia="en-ZA"/>
        </w:rPr>
        <w:t>All stakeholders are encouraged to begin their submissions promptly to meet the deadline.</w:t>
      </w:r>
    </w:p>
    <w:p w14:paraId="4955C516" w14:textId="77777777" w:rsidR="007005E6" w:rsidRPr="008A238C" w:rsidRDefault="007005E6" w:rsidP="00DA229D">
      <w:pPr>
        <w:spacing w:before="100" w:beforeAutospacing="1" w:after="100" w:afterAutospacing="1"/>
        <w:jc w:val="both"/>
        <w:outlineLvl w:val="2"/>
        <w:rPr>
          <w:rFonts w:ascii="Arial" w:eastAsia="Times New Roman" w:hAnsi="Arial" w:cs="Arial"/>
          <w:b/>
          <w:bCs/>
          <w:lang w:eastAsia="en-ZA"/>
        </w:rPr>
      </w:pPr>
      <w:r w:rsidRPr="008A238C">
        <w:rPr>
          <w:rFonts w:ascii="Arial" w:eastAsia="Times New Roman" w:hAnsi="Arial" w:cs="Arial"/>
          <w:b/>
          <w:bCs/>
          <w:lang w:eastAsia="en-ZA"/>
        </w:rPr>
        <w:t>Submission Deadline</w:t>
      </w:r>
    </w:p>
    <w:p w14:paraId="7A76C5F7" w14:textId="1D81A5AD" w:rsidR="007005E6" w:rsidRPr="008A238C" w:rsidRDefault="007005E6" w:rsidP="00DA229D">
      <w:pPr>
        <w:spacing w:before="100" w:beforeAutospacing="1" w:after="100" w:afterAutospacing="1"/>
        <w:jc w:val="both"/>
        <w:rPr>
          <w:rFonts w:ascii="Arial" w:eastAsia="Times New Roman" w:hAnsi="Arial" w:cs="Arial"/>
          <w:lang w:eastAsia="en-ZA"/>
        </w:rPr>
      </w:pPr>
      <w:r w:rsidRPr="008A238C">
        <w:rPr>
          <w:rFonts w:ascii="Arial" w:eastAsia="Times New Roman" w:hAnsi="Arial" w:cs="Arial"/>
          <w:lang w:eastAsia="en-ZA"/>
        </w:rPr>
        <w:t>The final submission date is 30 April 2026 at 23</w:t>
      </w:r>
      <w:r w:rsidR="005A6A78" w:rsidRPr="008A238C">
        <w:rPr>
          <w:rFonts w:ascii="Arial" w:eastAsia="Times New Roman" w:hAnsi="Arial" w:cs="Arial"/>
          <w:lang w:eastAsia="en-ZA"/>
        </w:rPr>
        <w:t>h</w:t>
      </w:r>
      <w:r w:rsidRPr="008A238C">
        <w:rPr>
          <w:rFonts w:ascii="Arial" w:eastAsia="Times New Roman" w:hAnsi="Arial" w:cs="Arial"/>
          <w:lang w:eastAsia="en-ZA"/>
        </w:rPr>
        <w:t>59.</w:t>
      </w:r>
    </w:p>
    <w:p w14:paraId="399580ED" w14:textId="77777777" w:rsidR="007005E6" w:rsidRPr="008A238C" w:rsidRDefault="007005E6" w:rsidP="00DA229D">
      <w:pPr>
        <w:spacing w:before="100" w:beforeAutospacing="1" w:after="100" w:afterAutospacing="1"/>
        <w:jc w:val="both"/>
        <w:outlineLvl w:val="2"/>
        <w:rPr>
          <w:rFonts w:ascii="Arial" w:eastAsia="Times New Roman" w:hAnsi="Arial" w:cs="Arial"/>
          <w:b/>
          <w:bCs/>
          <w:lang w:eastAsia="en-ZA"/>
        </w:rPr>
      </w:pPr>
      <w:r w:rsidRPr="008A238C">
        <w:rPr>
          <w:rFonts w:ascii="Arial" w:eastAsia="Times New Roman" w:hAnsi="Arial" w:cs="Arial"/>
          <w:b/>
          <w:bCs/>
          <w:lang w:eastAsia="en-ZA"/>
        </w:rPr>
        <w:t>Important Notices</w:t>
      </w:r>
    </w:p>
    <w:p w14:paraId="4AD85805" w14:textId="77777777" w:rsidR="00DA229D" w:rsidRPr="008A238C" w:rsidRDefault="00DA229D" w:rsidP="00DA229D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Arial" w:eastAsia="Times New Roman" w:hAnsi="Arial" w:cs="Arial"/>
          <w:lang w:eastAsia="en-ZA"/>
        </w:rPr>
      </w:pPr>
      <w:r w:rsidRPr="008A238C">
        <w:rPr>
          <w:rFonts w:ascii="Arial" w:eastAsia="Times New Roman" w:hAnsi="Arial" w:cs="Arial"/>
          <w:lang w:eastAsia="en-ZA"/>
        </w:rPr>
        <w:t xml:space="preserve">Requests for extensions, if any, must be submitted by </w:t>
      </w:r>
      <w:r w:rsidRPr="008A238C">
        <w:rPr>
          <w:rFonts w:ascii="Arial" w:eastAsia="Times New Roman" w:hAnsi="Arial" w:cs="Arial"/>
          <w:b/>
          <w:bCs/>
          <w:lang w:eastAsia="en-ZA"/>
        </w:rPr>
        <w:t>15 April 2026</w:t>
      </w:r>
      <w:r w:rsidRPr="008A238C">
        <w:rPr>
          <w:rFonts w:ascii="Arial" w:eastAsia="Times New Roman" w:hAnsi="Arial" w:cs="Arial"/>
          <w:lang w:eastAsia="en-ZA"/>
        </w:rPr>
        <w:t>, accompanied by a motivation letter and supporting documentation.</w:t>
      </w:r>
    </w:p>
    <w:p w14:paraId="377FE907" w14:textId="3752E5D2" w:rsidR="007005E6" w:rsidRPr="008A238C" w:rsidRDefault="007005E6" w:rsidP="00DA229D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Arial" w:eastAsia="Times New Roman" w:hAnsi="Arial" w:cs="Arial"/>
          <w:lang w:eastAsia="en-ZA"/>
        </w:rPr>
      </w:pPr>
      <w:r w:rsidRPr="008A238C">
        <w:rPr>
          <w:rFonts w:ascii="Arial" w:eastAsia="Times New Roman" w:hAnsi="Arial" w:cs="Arial"/>
          <w:lang w:eastAsia="en-ZA"/>
        </w:rPr>
        <w:t>No extensions will be granted for late submissions, including incomplete or inaccurate data.</w:t>
      </w:r>
    </w:p>
    <w:p w14:paraId="56D93621" w14:textId="5E4F52FE" w:rsidR="007005E6" w:rsidRPr="008A238C" w:rsidRDefault="007005E6" w:rsidP="00DA229D">
      <w:pPr>
        <w:spacing w:before="100" w:beforeAutospacing="1" w:after="100" w:afterAutospacing="1"/>
        <w:jc w:val="both"/>
        <w:rPr>
          <w:rFonts w:ascii="Arial" w:eastAsia="Times New Roman" w:hAnsi="Arial" w:cs="Arial"/>
          <w:lang w:eastAsia="en-ZA"/>
        </w:rPr>
      </w:pPr>
      <w:r w:rsidRPr="008A238C">
        <w:rPr>
          <w:rFonts w:ascii="Arial" w:eastAsia="Times New Roman" w:hAnsi="Arial" w:cs="Arial"/>
          <w:lang w:eastAsia="en-ZA"/>
        </w:rPr>
        <w:t xml:space="preserve">To access the system for submissions, click here: </w:t>
      </w:r>
      <w:hyperlink r:id="rId8" w:history="1">
        <w:r w:rsidR="00065659" w:rsidRPr="008A238C">
          <w:rPr>
            <w:rStyle w:val="Hyperlink"/>
            <w:rFonts w:ascii="Arial" w:eastAsia="Times New Roman" w:hAnsi="Arial" w:cs="Arial"/>
            <w:lang w:eastAsia="en-ZA"/>
          </w:rPr>
          <w:t>https://cims.cathsseta.org.za</w:t>
        </w:r>
      </w:hyperlink>
      <w:r w:rsidR="00065659" w:rsidRPr="008A238C">
        <w:rPr>
          <w:rFonts w:ascii="Arial" w:eastAsia="Times New Roman" w:hAnsi="Arial" w:cs="Arial"/>
          <w:lang w:eastAsia="en-ZA"/>
        </w:rPr>
        <w:t xml:space="preserve"> </w:t>
      </w:r>
    </w:p>
    <w:p w14:paraId="65FE6F4C" w14:textId="77777777" w:rsidR="007005E6" w:rsidRPr="008A238C" w:rsidRDefault="007005E6" w:rsidP="00DA229D">
      <w:pPr>
        <w:spacing w:before="100" w:beforeAutospacing="1" w:after="100" w:afterAutospacing="1"/>
        <w:jc w:val="both"/>
        <w:outlineLvl w:val="2"/>
        <w:rPr>
          <w:rFonts w:ascii="Arial" w:eastAsia="Times New Roman" w:hAnsi="Arial" w:cs="Arial"/>
          <w:b/>
          <w:bCs/>
          <w:lang w:eastAsia="en-ZA"/>
        </w:rPr>
      </w:pPr>
      <w:r w:rsidRPr="008A238C">
        <w:rPr>
          <w:rFonts w:ascii="Arial" w:eastAsia="Times New Roman" w:hAnsi="Arial" w:cs="Arial"/>
          <w:b/>
          <w:bCs/>
          <w:lang w:eastAsia="en-ZA"/>
        </w:rPr>
        <w:t>Mandatory Grant Information</w:t>
      </w:r>
    </w:p>
    <w:p w14:paraId="73D5E175" w14:textId="77777777" w:rsidR="00637666" w:rsidRPr="008A238C" w:rsidRDefault="007005E6" w:rsidP="00DA229D">
      <w:pPr>
        <w:spacing w:before="100" w:beforeAutospacing="1" w:after="100" w:afterAutospacing="1"/>
        <w:jc w:val="both"/>
        <w:rPr>
          <w:rFonts w:ascii="Arial" w:eastAsia="Times New Roman" w:hAnsi="Arial" w:cs="Arial"/>
          <w:lang w:eastAsia="en-ZA"/>
        </w:rPr>
      </w:pPr>
      <w:r w:rsidRPr="008A238C">
        <w:rPr>
          <w:rFonts w:ascii="Arial" w:eastAsia="Times New Roman" w:hAnsi="Arial" w:cs="Arial"/>
          <w:lang w:eastAsia="en-ZA"/>
        </w:rPr>
        <w:t xml:space="preserve">The Mandatory Grant provides levy-paying employers with an opportunity to claim a 20% reimbursement for approved training conducted during the financial year. </w:t>
      </w:r>
    </w:p>
    <w:p w14:paraId="578DDAC8" w14:textId="3B214CCF" w:rsidR="00354B16" w:rsidRPr="008A238C" w:rsidRDefault="00354B16" w:rsidP="00DA229D">
      <w:pPr>
        <w:spacing w:before="100" w:beforeAutospacing="1" w:after="100" w:afterAutospacing="1"/>
        <w:jc w:val="both"/>
        <w:rPr>
          <w:rFonts w:ascii="Arial" w:eastAsia="Times New Roman" w:hAnsi="Arial" w:cs="Arial"/>
          <w:lang w:eastAsia="en-ZA"/>
        </w:rPr>
      </w:pPr>
      <w:r w:rsidRPr="008A238C">
        <w:rPr>
          <w:rFonts w:ascii="Arial" w:hAnsi="Arial" w:cs="Arial"/>
        </w:rPr>
        <w:t xml:space="preserve">For full details on the qualifying criteria, please refer to the </w:t>
      </w:r>
      <w:r w:rsidRPr="008A238C">
        <w:rPr>
          <w:rStyle w:val="Strong"/>
          <w:rFonts w:ascii="Arial" w:hAnsi="Arial" w:cs="Arial"/>
          <w:b w:val="0"/>
          <w:bCs w:val="0"/>
        </w:rPr>
        <w:t>Mandatory Grant (MG) Policy</w:t>
      </w:r>
      <w:r w:rsidR="008A238C">
        <w:rPr>
          <w:rStyle w:val="Strong"/>
          <w:rFonts w:ascii="Arial" w:hAnsi="Arial" w:cs="Arial"/>
          <w:b w:val="0"/>
          <w:bCs w:val="0"/>
        </w:rPr>
        <w:t>.</w:t>
      </w:r>
    </w:p>
    <w:p w14:paraId="3151CBB2" w14:textId="430CA7CA" w:rsidR="007005E6" w:rsidRPr="008A238C" w:rsidRDefault="007005E6" w:rsidP="00DA229D">
      <w:pPr>
        <w:spacing w:before="100" w:beforeAutospacing="1" w:after="100" w:afterAutospacing="1"/>
        <w:jc w:val="both"/>
        <w:outlineLvl w:val="2"/>
        <w:rPr>
          <w:rFonts w:ascii="Arial" w:eastAsia="Times New Roman" w:hAnsi="Arial" w:cs="Arial"/>
          <w:b/>
          <w:bCs/>
          <w:lang w:eastAsia="en-ZA"/>
        </w:rPr>
      </w:pPr>
      <w:r w:rsidRPr="008A238C">
        <w:rPr>
          <w:rFonts w:ascii="Arial" w:eastAsia="Times New Roman" w:hAnsi="Arial" w:cs="Arial"/>
          <w:b/>
          <w:bCs/>
          <w:lang w:eastAsia="en-ZA"/>
        </w:rPr>
        <w:t>Stakeholder Support and Training</w:t>
      </w:r>
    </w:p>
    <w:p w14:paraId="2A002A75" w14:textId="77777777" w:rsidR="007005E6" w:rsidRPr="008A238C" w:rsidRDefault="007005E6" w:rsidP="00DA229D">
      <w:pPr>
        <w:spacing w:before="100" w:beforeAutospacing="1" w:after="100" w:afterAutospacing="1"/>
        <w:jc w:val="both"/>
        <w:rPr>
          <w:rFonts w:ascii="Arial" w:eastAsia="Times New Roman" w:hAnsi="Arial" w:cs="Arial"/>
          <w:lang w:eastAsia="en-ZA"/>
        </w:rPr>
      </w:pPr>
      <w:r w:rsidRPr="008A238C">
        <w:rPr>
          <w:rFonts w:ascii="Arial" w:eastAsia="Times New Roman" w:hAnsi="Arial" w:cs="Arial"/>
          <w:lang w:eastAsia="en-ZA"/>
        </w:rPr>
        <w:t>To ensure accurate and timely submissions, CATHSSETA will host:</w:t>
      </w:r>
    </w:p>
    <w:p w14:paraId="1E996DE4" w14:textId="7FC7A030" w:rsidR="004C4231" w:rsidRPr="008A238C" w:rsidRDefault="004C4231" w:rsidP="00DA229D">
      <w:pPr>
        <w:pStyle w:val="ListParagraph"/>
        <w:numPr>
          <w:ilvl w:val="0"/>
          <w:numId w:val="6"/>
        </w:numPr>
        <w:spacing w:before="100" w:beforeAutospacing="1" w:after="100" w:afterAutospacing="1"/>
        <w:jc w:val="both"/>
        <w:rPr>
          <w:rFonts w:ascii="Arial" w:eastAsia="Times New Roman" w:hAnsi="Arial" w:cs="Arial"/>
          <w:lang w:eastAsia="en-ZA"/>
        </w:rPr>
      </w:pPr>
      <w:r w:rsidRPr="008A238C">
        <w:rPr>
          <w:rFonts w:ascii="Arial" w:eastAsia="Times New Roman" w:hAnsi="Arial" w:cs="Arial"/>
          <w:lang w:eastAsia="en-ZA"/>
        </w:rPr>
        <w:t>National virtual stakeholder engagement sessions</w:t>
      </w:r>
      <w:r w:rsidR="00DA229D" w:rsidRPr="008A238C">
        <w:rPr>
          <w:rFonts w:ascii="Arial" w:eastAsia="Times New Roman" w:hAnsi="Arial" w:cs="Arial"/>
          <w:lang w:eastAsia="en-ZA"/>
        </w:rPr>
        <w:t xml:space="preserve"> from 24 February – 02 March 2026.</w:t>
      </w:r>
    </w:p>
    <w:p w14:paraId="0D3145ED" w14:textId="638AB807" w:rsidR="007005E6" w:rsidRPr="008A238C" w:rsidRDefault="007005E6" w:rsidP="00DA229D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Arial" w:eastAsia="Times New Roman" w:hAnsi="Arial" w:cs="Arial"/>
          <w:lang w:eastAsia="en-ZA"/>
        </w:rPr>
      </w:pPr>
      <w:r w:rsidRPr="008A238C">
        <w:rPr>
          <w:rFonts w:ascii="Arial" w:eastAsia="Times New Roman" w:hAnsi="Arial" w:cs="Arial"/>
          <w:lang w:eastAsia="en-ZA"/>
        </w:rPr>
        <w:t>A dedicated Helpdesk</w:t>
      </w:r>
      <w:r w:rsidR="00637666" w:rsidRPr="008A238C">
        <w:rPr>
          <w:rFonts w:ascii="Arial" w:eastAsia="Times New Roman" w:hAnsi="Arial" w:cs="Arial"/>
          <w:lang w:eastAsia="en-ZA"/>
        </w:rPr>
        <w:t xml:space="preserve"> (virtual capacitation sessions)</w:t>
      </w:r>
      <w:r w:rsidRPr="008A238C">
        <w:rPr>
          <w:rFonts w:ascii="Arial" w:eastAsia="Times New Roman" w:hAnsi="Arial" w:cs="Arial"/>
          <w:lang w:eastAsia="en-ZA"/>
        </w:rPr>
        <w:t xml:space="preserve"> available Monday to Friday, from 10h00 to 12h00, to </w:t>
      </w:r>
      <w:r w:rsidR="00637666" w:rsidRPr="008A238C">
        <w:rPr>
          <w:rFonts w:ascii="Arial" w:eastAsia="Times New Roman" w:hAnsi="Arial" w:cs="Arial"/>
          <w:lang w:eastAsia="en-ZA"/>
        </w:rPr>
        <w:t>assist with</w:t>
      </w:r>
      <w:r w:rsidRPr="008A238C">
        <w:rPr>
          <w:rFonts w:ascii="Arial" w:eastAsia="Times New Roman" w:hAnsi="Arial" w:cs="Arial"/>
          <w:lang w:eastAsia="en-ZA"/>
        </w:rPr>
        <w:t xml:space="preserve"> queries and provide support throughout the submission period.</w:t>
      </w:r>
    </w:p>
    <w:p w14:paraId="1D9A85D8" w14:textId="232A22E8" w:rsidR="00637666" w:rsidRPr="008A238C" w:rsidRDefault="00637666" w:rsidP="00DA229D">
      <w:pPr>
        <w:spacing w:before="100" w:beforeAutospacing="1" w:after="100" w:afterAutospacing="1"/>
        <w:jc w:val="both"/>
        <w:rPr>
          <w:rFonts w:ascii="Arial" w:eastAsia="Times New Roman" w:hAnsi="Arial" w:cs="Arial"/>
          <w:lang w:eastAsia="en-ZA"/>
        </w:rPr>
      </w:pPr>
      <w:r w:rsidRPr="008A238C">
        <w:rPr>
          <w:rFonts w:ascii="Arial" w:eastAsia="Times New Roman" w:hAnsi="Arial" w:cs="Arial"/>
          <w:lang w:eastAsia="en-ZA"/>
        </w:rPr>
        <w:t xml:space="preserve">For virtual capacitation sessions, please send your query to </w:t>
      </w:r>
      <w:hyperlink r:id="rId9" w:history="1">
        <w:r w:rsidRPr="008A238C">
          <w:rPr>
            <w:rStyle w:val="Hyperlink"/>
            <w:rFonts w:ascii="Arial" w:eastAsia="Times New Roman" w:hAnsi="Arial" w:cs="Arial"/>
            <w:lang w:eastAsia="en-ZA"/>
          </w:rPr>
          <w:t>ThabangMa@cathsseta.org.za</w:t>
        </w:r>
      </w:hyperlink>
      <w:r w:rsidRPr="008A238C">
        <w:rPr>
          <w:rFonts w:ascii="Arial" w:eastAsia="Times New Roman" w:hAnsi="Arial" w:cs="Arial"/>
          <w:lang w:eastAsia="en-ZA"/>
        </w:rPr>
        <w:t>. A virtual link for capacitation will be sent within 24 hours of your query</w:t>
      </w:r>
      <w:r w:rsidR="00DA229D" w:rsidRPr="008A238C">
        <w:rPr>
          <w:rFonts w:ascii="Arial" w:eastAsia="Times New Roman" w:hAnsi="Arial" w:cs="Arial"/>
          <w:lang w:eastAsia="en-ZA"/>
        </w:rPr>
        <w:t>.</w:t>
      </w:r>
    </w:p>
    <w:p w14:paraId="597EA23A" w14:textId="14ABFA19" w:rsidR="00637666" w:rsidRPr="008A238C" w:rsidRDefault="00B92F7E" w:rsidP="00DA229D">
      <w:pPr>
        <w:pStyle w:val="NormalWeb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A238C">
        <w:rPr>
          <w:rFonts w:ascii="Arial" w:hAnsi="Arial" w:cs="Arial"/>
          <w:sz w:val="22"/>
          <w:szCs w:val="22"/>
        </w:rPr>
        <w:lastRenderedPageBreak/>
        <w:t>For any inquiries, stakeholders may also contact:</w:t>
      </w:r>
    </w:p>
    <w:p w14:paraId="3CE92F68" w14:textId="5BC2C14E" w:rsidR="00B92F7E" w:rsidRPr="008A238C" w:rsidRDefault="00B92F7E" w:rsidP="00DA229D">
      <w:pPr>
        <w:pStyle w:val="NormalWeb"/>
        <w:numPr>
          <w:ilvl w:val="0"/>
          <w:numId w:val="7"/>
        </w:numPr>
        <w:spacing w:after="24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8A238C">
        <w:rPr>
          <w:rFonts w:ascii="Arial" w:hAnsi="Arial" w:cs="Arial"/>
          <w:sz w:val="22"/>
          <w:szCs w:val="22"/>
        </w:rPr>
        <w:t xml:space="preserve">Ms Nomhle Shabangu at </w:t>
      </w:r>
      <w:hyperlink r:id="rId10" w:history="1">
        <w:r w:rsidRPr="008A238C">
          <w:rPr>
            <w:rStyle w:val="Hyperlink"/>
            <w:rFonts w:ascii="Arial" w:hAnsi="Arial" w:cs="Arial"/>
            <w:sz w:val="22"/>
            <w:szCs w:val="22"/>
          </w:rPr>
          <w:t>Nomhle@cathsseta.org.za</w:t>
        </w:r>
      </w:hyperlink>
    </w:p>
    <w:p w14:paraId="483923C2" w14:textId="56725139" w:rsidR="00B92F7E" w:rsidRPr="008A238C" w:rsidRDefault="00B92F7E" w:rsidP="00DA229D">
      <w:pPr>
        <w:pStyle w:val="NormalWeb"/>
        <w:numPr>
          <w:ilvl w:val="0"/>
          <w:numId w:val="7"/>
        </w:numPr>
        <w:spacing w:after="24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8A238C">
        <w:rPr>
          <w:rFonts w:ascii="Arial" w:hAnsi="Arial" w:cs="Arial"/>
          <w:sz w:val="22"/>
          <w:szCs w:val="22"/>
        </w:rPr>
        <w:t xml:space="preserve">Ms Tebogo Mohulatsi at </w:t>
      </w:r>
      <w:hyperlink r:id="rId11" w:history="1">
        <w:r w:rsidRPr="008A238C">
          <w:rPr>
            <w:rStyle w:val="Hyperlink"/>
            <w:rFonts w:ascii="Arial" w:hAnsi="Arial" w:cs="Arial"/>
            <w:sz w:val="22"/>
            <w:szCs w:val="22"/>
          </w:rPr>
          <w:t>Tebogo@cathsseta.org.za</w:t>
        </w:r>
      </w:hyperlink>
      <w:r w:rsidRPr="008A238C">
        <w:rPr>
          <w:rFonts w:ascii="Arial" w:hAnsi="Arial" w:cs="Arial"/>
          <w:sz w:val="22"/>
          <w:szCs w:val="22"/>
        </w:rPr>
        <w:t xml:space="preserve"> </w:t>
      </w:r>
    </w:p>
    <w:p w14:paraId="2200EC6F" w14:textId="378C9E4A" w:rsidR="00B92F7E" w:rsidRPr="008A238C" w:rsidRDefault="00B92F7E" w:rsidP="00DA229D">
      <w:pPr>
        <w:pStyle w:val="NormalWeb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A238C">
        <w:rPr>
          <w:rFonts w:ascii="Arial" w:hAnsi="Arial" w:cs="Arial"/>
          <w:sz w:val="22"/>
          <w:szCs w:val="22"/>
        </w:rPr>
        <w:t xml:space="preserve">We encourage all stakeholders to </w:t>
      </w:r>
      <w:r w:rsidR="004C4231" w:rsidRPr="008A238C">
        <w:rPr>
          <w:rFonts w:ascii="Arial" w:hAnsi="Arial" w:cs="Arial"/>
          <w:sz w:val="22"/>
          <w:szCs w:val="22"/>
        </w:rPr>
        <w:t>use these support channels to ensure smooth,</w:t>
      </w:r>
      <w:r w:rsidRPr="008A238C">
        <w:rPr>
          <w:rFonts w:ascii="Arial" w:hAnsi="Arial" w:cs="Arial"/>
          <w:sz w:val="22"/>
          <w:szCs w:val="22"/>
        </w:rPr>
        <w:t xml:space="preserve"> successful submissions.</w:t>
      </w:r>
    </w:p>
    <w:p w14:paraId="7ACD0F94" w14:textId="77777777" w:rsidR="005120AB" w:rsidRPr="008A238C" w:rsidRDefault="005120AB" w:rsidP="00DA229D">
      <w:pPr>
        <w:autoSpaceDE w:val="0"/>
        <w:autoSpaceDN w:val="0"/>
        <w:adjustRightInd w:val="0"/>
        <w:spacing w:after="0" w:line="240" w:lineRule="auto"/>
        <w:jc w:val="both"/>
        <w:rPr>
          <w:rFonts w:ascii="Arial-BoldMT" w:hAnsi="Arial-BoldMT" w:cs="Arial-BoldMT"/>
          <w:color w:val="000000"/>
        </w:rPr>
      </w:pPr>
    </w:p>
    <w:sectPr w:rsidR="005120AB" w:rsidRPr="008A238C" w:rsidSect="001E3D91">
      <w:headerReference w:type="default" r:id="rId12"/>
      <w:footerReference w:type="default" r:id="rId13"/>
      <w:pgSz w:w="11906" w:h="16838"/>
      <w:pgMar w:top="2552" w:right="1440" w:bottom="1418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1AEFF4" w14:textId="77777777" w:rsidR="003C0509" w:rsidRDefault="003C0509" w:rsidP="00777B36">
      <w:pPr>
        <w:spacing w:after="0" w:line="240" w:lineRule="auto"/>
      </w:pPr>
      <w:r>
        <w:separator/>
      </w:r>
    </w:p>
  </w:endnote>
  <w:endnote w:type="continuationSeparator" w:id="0">
    <w:p w14:paraId="487EBF57" w14:textId="77777777" w:rsidR="003C0509" w:rsidRDefault="003C0509" w:rsidP="00777B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8A0C3" w14:textId="77777777" w:rsidR="00D15D72" w:rsidRDefault="00D15D72">
    <w:pPr>
      <w:pStyle w:val="Footer"/>
    </w:pPr>
  </w:p>
  <w:p w14:paraId="7CAC3692" w14:textId="77777777" w:rsidR="00777B36" w:rsidRDefault="00777B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550751" w14:textId="77777777" w:rsidR="003C0509" w:rsidRDefault="003C0509" w:rsidP="00777B36">
      <w:pPr>
        <w:spacing w:after="0" w:line="240" w:lineRule="auto"/>
      </w:pPr>
      <w:r>
        <w:separator/>
      </w:r>
    </w:p>
  </w:footnote>
  <w:footnote w:type="continuationSeparator" w:id="0">
    <w:p w14:paraId="3CCDFA86" w14:textId="77777777" w:rsidR="003C0509" w:rsidRDefault="003C0509" w:rsidP="00777B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CC6C0" w14:textId="6F644FA8" w:rsidR="00777B36" w:rsidRDefault="008A6748">
    <w:pPr>
      <w:pStyle w:val="Header"/>
    </w:pPr>
    <w:r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7650D48B" wp14:editId="2016621F">
          <wp:simplePos x="0" y="0"/>
          <wp:positionH relativeFrom="page">
            <wp:align>left</wp:align>
          </wp:positionH>
          <wp:positionV relativeFrom="paragraph">
            <wp:posOffset>-438785</wp:posOffset>
          </wp:positionV>
          <wp:extent cx="7544089" cy="10686446"/>
          <wp:effectExtent l="0" t="0" r="0" b="635"/>
          <wp:wrapNone/>
          <wp:docPr id="1777209305" name="Picture 17772093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4089" cy="106864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7F1692D" w14:textId="77777777" w:rsidR="00777B36" w:rsidRDefault="00777B3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96330"/>
    <w:multiLevelType w:val="multilevel"/>
    <w:tmpl w:val="09488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067410"/>
    <w:multiLevelType w:val="hybridMultilevel"/>
    <w:tmpl w:val="D38E8A8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536B7D"/>
    <w:multiLevelType w:val="hybridMultilevel"/>
    <w:tmpl w:val="ECA04E4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240291"/>
    <w:multiLevelType w:val="hybridMultilevel"/>
    <w:tmpl w:val="52B2014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256123"/>
    <w:multiLevelType w:val="multilevel"/>
    <w:tmpl w:val="7C902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400EEB"/>
    <w:multiLevelType w:val="hybridMultilevel"/>
    <w:tmpl w:val="4948C8D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571088"/>
    <w:multiLevelType w:val="multilevel"/>
    <w:tmpl w:val="E4182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620ADC"/>
    <w:multiLevelType w:val="hybridMultilevel"/>
    <w:tmpl w:val="9F32BC3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0425396">
    <w:abstractNumId w:val="7"/>
  </w:num>
  <w:num w:numId="2" w16cid:durableId="2140758895">
    <w:abstractNumId w:val="5"/>
  </w:num>
  <w:num w:numId="3" w16cid:durableId="651176827">
    <w:abstractNumId w:val="1"/>
  </w:num>
  <w:num w:numId="4" w16cid:durableId="2053992622">
    <w:abstractNumId w:val="6"/>
  </w:num>
  <w:num w:numId="5" w16cid:durableId="1962104581">
    <w:abstractNumId w:val="0"/>
  </w:num>
  <w:num w:numId="6" w16cid:durableId="390926635">
    <w:abstractNumId w:val="4"/>
  </w:num>
  <w:num w:numId="7" w16cid:durableId="1217357044">
    <w:abstractNumId w:val="3"/>
  </w:num>
  <w:num w:numId="8" w16cid:durableId="12326947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B36"/>
    <w:rsid w:val="0000701A"/>
    <w:rsid w:val="000079BD"/>
    <w:rsid w:val="00010AC9"/>
    <w:rsid w:val="00011B04"/>
    <w:rsid w:val="00022875"/>
    <w:rsid w:val="00030D95"/>
    <w:rsid w:val="000510EC"/>
    <w:rsid w:val="000571C5"/>
    <w:rsid w:val="00065659"/>
    <w:rsid w:val="0007476C"/>
    <w:rsid w:val="000829FE"/>
    <w:rsid w:val="000A195B"/>
    <w:rsid w:val="000B6694"/>
    <w:rsid w:val="000B7F6D"/>
    <w:rsid w:val="000D1B44"/>
    <w:rsid w:val="000D78B6"/>
    <w:rsid w:val="000E51AB"/>
    <w:rsid w:val="000F4589"/>
    <w:rsid w:val="00100825"/>
    <w:rsid w:val="001031C6"/>
    <w:rsid w:val="001033A2"/>
    <w:rsid w:val="00104580"/>
    <w:rsid w:val="00121820"/>
    <w:rsid w:val="00124014"/>
    <w:rsid w:val="001551DA"/>
    <w:rsid w:val="00156EB9"/>
    <w:rsid w:val="00157CBC"/>
    <w:rsid w:val="0017089C"/>
    <w:rsid w:val="0018346F"/>
    <w:rsid w:val="00187B15"/>
    <w:rsid w:val="001A05B4"/>
    <w:rsid w:val="001A378B"/>
    <w:rsid w:val="001A60D3"/>
    <w:rsid w:val="001B1636"/>
    <w:rsid w:val="001C3646"/>
    <w:rsid w:val="001D0C7A"/>
    <w:rsid w:val="001E3D91"/>
    <w:rsid w:val="001F7CB6"/>
    <w:rsid w:val="00247D6C"/>
    <w:rsid w:val="00253A92"/>
    <w:rsid w:val="0026480A"/>
    <w:rsid w:val="00266DB9"/>
    <w:rsid w:val="00274444"/>
    <w:rsid w:val="00293382"/>
    <w:rsid w:val="00293549"/>
    <w:rsid w:val="002976B1"/>
    <w:rsid w:val="002C1F09"/>
    <w:rsid w:val="002D691F"/>
    <w:rsid w:val="002E04B2"/>
    <w:rsid w:val="00321E94"/>
    <w:rsid w:val="0032438F"/>
    <w:rsid w:val="00337722"/>
    <w:rsid w:val="00351992"/>
    <w:rsid w:val="00353EA8"/>
    <w:rsid w:val="00354B16"/>
    <w:rsid w:val="00380554"/>
    <w:rsid w:val="00381F09"/>
    <w:rsid w:val="00391673"/>
    <w:rsid w:val="0039304D"/>
    <w:rsid w:val="003963A8"/>
    <w:rsid w:val="003C0509"/>
    <w:rsid w:val="003D39F7"/>
    <w:rsid w:val="003D498E"/>
    <w:rsid w:val="003E7973"/>
    <w:rsid w:val="00404AAB"/>
    <w:rsid w:val="00407B03"/>
    <w:rsid w:val="00413506"/>
    <w:rsid w:val="00414573"/>
    <w:rsid w:val="0042189B"/>
    <w:rsid w:val="004275B6"/>
    <w:rsid w:val="004339FC"/>
    <w:rsid w:val="00454D22"/>
    <w:rsid w:val="00465046"/>
    <w:rsid w:val="00466DAA"/>
    <w:rsid w:val="00471C21"/>
    <w:rsid w:val="00482358"/>
    <w:rsid w:val="00492FAE"/>
    <w:rsid w:val="0049547F"/>
    <w:rsid w:val="004B493A"/>
    <w:rsid w:val="004C4231"/>
    <w:rsid w:val="004D15C4"/>
    <w:rsid w:val="004E1D2E"/>
    <w:rsid w:val="004E3215"/>
    <w:rsid w:val="00505199"/>
    <w:rsid w:val="0051196C"/>
    <w:rsid w:val="005120AB"/>
    <w:rsid w:val="00515805"/>
    <w:rsid w:val="00535A00"/>
    <w:rsid w:val="00540498"/>
    <w:rsid w:val="00543EA4"/>
    <w:rsid w:val="00551549"/>
    <w:rsid w:val="00557638"/>
    <w:rsid w:val="005651FD"/>
    <w:rsid w:val="0057509B"/>
    <w:rsid w:val="00597980"/>
    <w:rsid w:val="00597C27"/>
    <w:rsid w:val="005A6A78"/>
    <w:rsid w:val="005E0896"/>
    <w:rsid w:val="005E163C"/>
    <w:rsid w:val="005E6DA0"/>
    <w:rsid w:val="006346EE"/>
    <w:rsid w:val="00637666"/>
    <w:rsid w:val="00654410"/>
    <w:rsid w:val="00655C24"/>
    <w:rsid w:val="00665C57"/>
    <w:rsid w:val="00671D1E"/>
    <w:rsid w:val="006830C2"/>
    <w:rsid w:val="006837B0"/>
    <w:rsid w:val="00685E9D"/>
    <w:rsid w:val="00687662"/>
    <w:rsid w:val="006925F8"/>
    <w:rsid w:val="006A6D14"/>
    <w:rsid w:val="006B3151"/>
    <w:rsid w:val="007005E6"/>
    <w:rsid w:val="00700CE4"/>
    <w:rsid w:val="00714790"/>
    <w:rsid w:val="00722D87"/>
    <w:rsid w:val="007607C9"/>
    <w:rsid w:val="00763FB2"/>
    <w:rsid w:val="00777B36"/>
    <w:rsid w:val="00780601"/>
    <w:rsid w:val="00781BEF"/>
    <w:rsid w:val="00781C58"/>
    <w:rsid w:val="00783B1E"/>
    <w:rsid w:val="00783BE1"/>
    <w:rsid w:val="007858F2"/>
    <w:rsid w:val="007957BD"/>
    <w:rsid w:val="007A2C0C"/>
    <w:rsid w:val="007B41A2"/>
    <w:rsid w:val="007B4247"/>
    <w:rsid w:val="007D722B"/>
    <w:rsid w:val="007F1FC9"/>
    <w:rsid w:val="00817000"/>
    <w:rsid w:val="008259BB"/>
    <w:rsid w:val="008305A4"/>
    <w:rsid w:val="00833FB8"/>
    <w:rsid w:val="00840752"/>
    <w:rsid w:val="0084793D"/>
    <w:rsid w:val="008529C2"/>
    <w:rsid w:val="00883A58"/>
    <w:rsid w:val="008905D6"/>
    <w:rsid w:val="008A238C"/>
    <w:rsid w:val="008A6748"/>
    <w:rsid w:val="008C33C2"/>
    <w:rsid w:val="008C5B60"/>
    <w:rsid w:val="008F77EA"/>
    <w:rsid w:val="00900674"/>
    <w:rsid w:val="00904FA2"/>
    <w:rsid w:val="009107E6"/>
    <w:rsid w:val="009302AE"/>
    <w:rsid w:val="00952546"/>
    <w:rsid w:val="00973CED"/>
    <w:rsid w:val="00983140"/>
    <w:rsid w:val="00987D83"/>
    <w:rsid w:val="00990247"/>
    <w:rsid w:val="009A7D2B"/>
    <w:rsid w:val="009B0FC1"/>
    <w:rsid w:val="009B2619"/>
    <w:rsid w:val="009B65CE"/>
    <w:rsid w:val="009D779A"/>
    <w:rsid w:val="009E6EED"/>
    <w:rsid w:val="009E7E81"/>
    <w:rsid w:val="00A020A6"/>
    <w:rsid w:val="00A03792"/>
    <w:rsid w:val="00A03E73"/>
    <w:rsid w:val="00A04074"/>
    <w:rsid w:val="00A23E2C"/>
    <w:rsid w:val="00A443AF"/>
    <w:rsid w:val="00A607DF"/>
    <w:rsid w:val="00A65113"/>
    <w:rsid w:val="00A7090D"/>
    <w:rsid w:val="00A85BB6"/>
    <w:rsid w:val="00A90251"/>
    <w:rsid w:val="00A9095F"/>
    <w:rsid w:val="00A96A57"/>
    <w:rsid w:val="00AE4958"/>
    <w:rsid w:val="00B223BE"/>
    <w:rsid w:val="00B23D32"/>
    <w:rsid w:val="00B3190C"/>
    <w:rsid w:val="00B56F37"/>
    <w:rsid w:val="00B6416E"/>
    <w:rsid w:val="00B92F7E"/>
    <w:rsid w:val="00BA7749"/>
    <w:rsid w:val="00BB44AF"/>
    <w:rsid w:val="00BC6C6B"/>
    <w:rsid w:val="00BF00A3"/>
    <w:rsid w:val="00BF2A6F"/>
    <w:rsid w:val="00C12DFD"/>
    <w:rsid w:val="00C2140B"/>
    <w:rsid w:val="00C37BDF"/>
    <w:rsid w:val="00C47E82"/>
    <w:rsid w:val="00C6179A"/>
    <w:rsid w:val="00C6494A"/>
    <w:rsid w:val="00C66D8B"/>
    <w:rsid w:val="00C73C27"/>
    <w:rsid w:val="00C82526"/>
    <w:rsid w:val="00C827E3"/>
    <w:rsid w:val="00C93BBC"/>
    <w:rsid w:val="00CA59AD"/>
    <w:rsid w:val="00CA68C2"/>
    <w:rsid w:val="00CB244B"/>
    <w:rsid w:val="00CF2305"/>
    <w:rsid w:val="00D15084"/>
    <w:rsid w:val="00D15D72"/>
    <w:rsid w:val="00D23F85"/>
    <w:rsid w:val="00D2738B"/>
    <w:rsid w:val="00D36CA2"/>
    <w:rsid w:val="00D419D1"/>
    <w:rsid w:val="00D71456"/>
    <w:rsid w:val="00D90A2F"/>
    <w:rsid w:val="00DA0744"/>
    <w:rsid w:val="00DA229D"/>
    <w:rsid w:val="00DA4719"/>
    <w:rsid w:val="00DA55A2"/>
    <w:rsid w:val="00DA5FF9"/>
    <w:rsid w:val="00DB1F4A"/>
    <w:rsid w:val="00DB78CA"/>
    <w:rsid w:val="00DC3B23"/>
    <w:rsid w:val="00DC701B"/>
    <w:rsid w:val="00DE106B"/>
    <w:rsid w:val="00DE69D5"/>
    <w:rsid w:val="00DF19C4"/>
    <w:rsid w:val="00DF2410"/>
    <w:rsid w:val="00E126FF"/>
    <w:rsid w:val="00E13624"/>
    <w:rsid w:val="00E14DAA"/>
    <w:rsid w:val="00E3004A"/>
    <w:rsid w:val="00E330B0"/>
    <w:rsid w:val="00E3482E"/>
    <w:rsid w:val="00E40743"/>
    <w:rsid w:val="00E45C9E"/>
    <w:rsid w:val="00E47F79"/>
    <w:rsid w:val="00E5176D"/>
    <w:rsid w:val="00E61E1C"/>
    <w:rsid w:val="00E621A4"/>
    <w:rsid w:val="00E81F94"/>
    <w:rsid w:val="00E84C2F"/>
    <w:rsid w:val="00E96937"/>
    <w:rsid w:val="00EB2A70"/>
    <w:rsid w:val="00EE3337"/>
    <w:rsid w:val="00EE4BBC"/>
    <w:rsid w:val="00F0172E"/>
    <w:rsid w:val="00F05519"/>
    <w:rsid w:val="00F1506F"/>
    <w:rsid w:val="00F20FA3"/>
    <w:rsid w:val="00F3201D"/>
    <w:rsid w:val="00F50B33"/>
    <w:rsid w:val="00F55DB7"/>
    <w:rsid w:val="00F64D9D"/>
    <w:rsid w:val="00F73E3C"/>
    <w:rsid w:val="00F7740A"/>
    <w:rsid w:val="00F87466"/>
    <w:rsid w:val="00F87A0C"/>
    <w:rsid w:val="00FA0EF6"/>
    <w:rsid w:val="00FA787D"/>
    <w:rsid w:val="00FC24D9"/>
    <w:rsid w:val="00FC43A5"/>
    <w:rsid w:val="00FC4C29"/>
    <w:rsid w:val="00FD7FE8"/>
    <w:rsid w:val="00FE1D14"/>
    <w:rsid w:val="00FE4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D42CC1A"/>
  <w15:docId w15:val="{9FB76983-7207-41F0-AF74-6852A6BFD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25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77B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7B36"/>
  </w:style>
  <w:style w:type="paragraph" w:styleId="Footer">
    <w:name w:val="footer"/>
    <w:basedOn w:val="Normal"/>
    <w:link w:val="FooterChar"/>
    <w:uiPriority w:val="99"/>
    <w:unhideWhenUsed/>
    <w:rsid w:val="00777B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7B36"/>
  </w:style>
  <w:style w:type="paragraph" w:styleId="BalloonText">
    <w:name w:val="Balloon Text"/>
    <w:basedOn w:val="Normal"/>
    <w:link w:val="BalloonTextChar"/>
    <w:uiPriority w:val="99"/>
    <w:semiHidden/>
    <w:unhideWhenUsed/>
    <w:rsid w:val="00777B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7B3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976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621A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5254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354B16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92F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character" w:styleId="UnresolvedMention">
    <w:name w:val="Unresolved Mention"/>
    <w:basedOn w:val="DefaultParagraphFont"/>
    <w:uiPriority w:val="99"/>
    <w:semiHidden/>
    <w:unhideWhenUsed/>
    <w:rsid w:val="00B92F7E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06565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44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3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ims.cathsseta.org.za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Tebogo@cathsseta.org.za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Nomhle@cathsseta.org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habangMa@cathsseta.org.za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DC5890-CDF1-4D4F-81CA-EA8F06E38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260</Words>
  <Characters>1621</Characters>
  <Application>Microsoft Office Word</Application>
  <DocSecurity>0</DocSecurity>
  <Lines>33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Trevor Tembo</dc:creator>
  <cp:lastModifiedBy>Donald Kgaolo Seshoka</cp:lastModifiedBy>
  <cp:revision>4</cp:revision>
  <cp:lastPrinted>2023-01-06T11:32:00Z</cp:lastPrinted>
  <dcterms:created xsi:type="dcterms:W3CDTF">2026-02-24T10:00:00Z</dcterms:created>
  <dcterms:modified xsi:type="dcterms:W3CDTF">2026-02-24T16:22:00Z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f8f271a1abc979c7bf9f1444106fcf723b5aa68cffd2040655379df6d3e75622</vt:lpwstr>
  </property>
</Properties>
</file>